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C" w:rsidRDefault="0061556C" w:rsidP="00787E66">
      <w:pPr>
        <w:spacing w:after="0" w:line="240" w:lineRule="auto"/>
        <w:jc w:val="right"/>
        <w:rPr>
          <w:sz w:val="24"/>
          <w:szCs w:val="24"/>
        </w:rPr>
      </w:pPr>
    </w:p>
    <w:p w:rsidR="0061556C" w:rsidRDefault="0061556C" w:rsidP="00787E66">
      <w:pPr>
        <w:spacing w:after="0" w:line="240" w:lineRule="auto"/>
        <w:jc w:val="right"/>
        <w:rPr>
          <w:sz w:val="24"/>
          <w:szCs w:val="24"/>
        </w:rPr>
      </w:pPr>
    </w:p>
    <w:p w:rsidR="0061556C" w:rsidRDefault="0061556C" w:rsidP="00787E66">
      <w:pPr>
        <w:spacing w:after="0" w:line="240" w:lineRule="auto"/>
        <w:jc w:val="right"/>
        <w:rPr>
          <w:sz w:val="24"/>
          <w:szCs w:val="24"/>
        </w:rPr>
      </w:pPr>
    </w:p>
    <w:p w:rsidR="00787E66" w:rsidRPr="00787E66" w:rsidRDefault="0061556C" w:rsidP="00787E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Kraków, 15</w:t>
      </w:r>
      <w:r w:rsidR="002459B8">
        <w:rPr>
          <w:sz w:val="24"/>
          <w:szCs w:val="24"/>
        </w:rPr>
        <w:t xml:space="preserve"> marca 2010</w:t>
      </w:r>
      <w:r w:rsidR="00787E66" w:rsidRPr="00787E66">
        <w:rPr>
          <w:sz w:val="24"/>
          <w:szCs w:val="24"/>
        </w:rPr>
        <w:t xml:space="preserve"> r.</w:t>
      </w:r>
    </w:p>
    <w:p w:rsidR="00787E66" w:rsidRPr="00787E66" w:rsidRDefault="00787E66" w:rsidP="00787E66">
      <w:pPr>
        <w:spacing w:after="0" w:line="240" w:lineRule="auto"/>
        <w:rPr>
          <w:b/>
          <w:i/>
          <w:sz w:val="28"/>
          <w:szCs w:val="28"/>
        </w:rPr>
      </w:pPr>
      <w:r w:rsidRPr="00787E66">
        <w:rPr>
          <w:b/>
          <w:i/>
          <w:sz w:val="28"/>
          <w:szCs w:val="28"/>
        </w:rPr>
        <w:t>Szanowni Państwo</w:t>
      </w:r>
    </w:p>
    <w:p w:rsidR="00787E66" w:rsidRDefault="009E4EC5" w:rsidP="00787E66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Burmistrzowie Miast Małopolski</w:t>
      </w:r>
      <w:r w:rsidR="00787E66" w:rsidRPr="00787E66">
        <w:rPr>
          <w:b/>
          <w:i/>
          <w:sz w:val="28"/>
          <w:szCs w:val="28"/>
        </w:rPr>
        <w:t xml:space="preserve"> </w:t>
      </w:r>
    </w:p>
    <w:p w:rsidR="0061556C" w:rsidRDefault="0061556C" w:rsidP="00787E66">
      <w:pPr>
        <w:spacing w:after="0" w:line="240" w:lineRule="auto"/>
        <w:rPr>
          <w:b/>
          <w:i/>
          <w:sz w:val="28"/>
          <w:szCs w:val="28"/>
        </w:rPr>
      </w:pPr>
    </w:p>
    <w:p w:rsidR="009E4EC5" w:rsidRDefault="009E4EC5" w:rsidP="00787E66">
      <w:pPr>
        <w:spacing w:after="0" w:line="240" w:lineRule="auto"/>
        <w:rPr>
          <w:b/>
          <w:i/>
          <w:sz w:val="28"/>
          <w:szCs w:val="28"/>
        </w:rPr>
      </w:pPr>
    </w:p>
    <w:p w:rsidR="009E4EC5" w:rsidRDefault="009E4EC5" w:rsidP="00787E66">
      <w:pPr>
        <w:spacing w:after="0" w:line="240" w:lineRule="auto"/>
        <w:rPr>
          <w:b/>
          <w:i/>
          <w:sz w:val="28"/>
          <w:szCs w:val="28"/>
        </w:rPr>
      </w:pPr>
    </w:p>
    <w:p w:rsidR="009E4EC5" w:rsidRDefault="009E4EC5" w:rsidP="009E4EC5">
      <w:pPr>
        <w:spacing w:line="240" w:lineRule="auto"/>
        <w:jc w:val="center"/>
        <w:rPr>
          <w:b/>
          <w:smallCaps/>
          <w:sz w:val="34"/>
          <w:szCs w:val="28"/>
        </w:rPr>
      </w:pPr>
      <w:r>
        <w:rPr>
          <w:b/>
          <w:smallCaps/>
          <w:sz w:val="34"/>
          <w:szCs w:val="28"/>
        </w:rPr>
        <w:t>Ranking Miast Małopolski</w:t>
      </w:r>
    </w:p>
    <w:p w:rsidR="009E4EC5" w:rsidRDefault="0061556C" w:rsidP="009E4EC5">
      <w:pPr>
        <w:spacing w:line="240" w:lineRule="auto"/>
        <w:jc w:val="center"/>
        <w:rPr>
          <w:b/>
          <w:smallCaps/>
          <w:sz w:val="34"/>
          <w:szCs w:val="28"/>
        </w:rPr>
      </w:pPr>
      <w:r w:rsidRPr="009E4EC5">
        <w:rPr>
          <w:b/>
          <w:smallCaps/>
          <w:sz w:val="34"/>
          <w:szCs w:val="28"/>
        </w:rPr>
        <w:t>I</w:t>
      </w:r>
      <w:r w:rsidR="002459B8" w:rsidRPr="009E4EC5">
        <w:rPr>
          <w:b/>
          <w:smallCaps/>
          <w:sz w:val="34"/>
          <w:szCs w:val="28"/>
        </w:rPr>
        <w:t>II EDYCJA PLEBISCYTU</w:t>
      </w:r>
      <w:r w:rsidRPr="009E4EC5">
        <w:rPr>
          <w:b/>
          <w:smallCaps/>
          <w:sz w:val="34"/>
          <w:szCs w:val="28"/>
        </w:rPr>
        <w:t xml:space="preserve"> </w:t>
      </w:r>
    </w:p>
    <w:p w:rsidR="00787E66" w:rsidRPr="009E4EC5" w:rsidRDefault="0061556C" w:rsidP="009E4EC5">
      <w:pPr>
        <w:spacing w:line="240" w:lineRule="auto"/>
        <w:jc w:val="center"/>
        <w:rPr>
          <w:b/>
          <w:smallCaps/>
          <w:sz w:val="34"/>
          <w:szCs w:val="28"/>
        </w:rPr>
      </w:pPr>
      <w:r w:rsidRPr="009E4EC5">
        <w:rPr>
          <w:b/>
          <w:smallCaps/>
          <w:sz w:val="34"/>
          <w:szCs w:val="28"/>
        </w:rPr>
        <w:t>„</w:t>
      </w:r>
      <w:r w:rsidR="002459B8" w:rsidRPr="009E4EC5">
        <w:rPr>
          <w:b/>
          <w:smallCaps/>
          <w:sz w:val="34"/>
          <w:szCs w:val="28"/>
        </w:rPr>
        <w:t>TRZY KORONY MAŁOPOLSKI</w:t>
      </w:r>
      <w:r w:rsidRPr="009E4EC5">
        <w:rPr>
          <w:b/>
          <w:smallCaps/>
          <w:sz w:val="34"/>
          <w:szCs w:val="28"/>
        </w:rPr>
        <w:t>”</w:t>
      </w:r>
    </w:p>
    <w:p w:rsidR="00787E66" w:rsidRDefault="00787E66" w:rsidP="00787E66">
      <w:pPr>
        <w:jc w:val="both"/>
        <w:rPr>
          <w:sz w:val="24"/>
          <w:szCs w:val="24"/>
        </w:rPr>
      </w:pPr>
      <w:r w:rsidRPr="00787E66">
        <w:rPr>
          <w:sz w:val="24"/>
          <w:szCs w:val="24"/>
        </w:rPr>
        <w:t xml:space="preserve">                   </w:t>
      </w:r>
    </w:p>
    <w:p w:rsidR="00DF5C51" w:rsidRPr="009E4EC5" w:rsidRDefault="00787E66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szCs w:val="24"/>
        </w:rPr>
        <w:t xml:space="preserve">                </w:t>
      </w:r>
      <w:r w:rsidRPr="009E4EC5">
        <w:rPr>
          <w:sz w:val="24"/>
          <w:szCs w:val="24"/>
        </w:rPr>
        <w:t xml:space="preserve">Stowarzyszenie Gmin i Powiatów Małopolski </w:t>
      </w:r>
      <w:r w:rsidR="002459B8" w:rsidRPr="009E4EC5">
        <w:rPr>
          <w:sz w:val="24"/>
          <w:szCs w:val="24"/>
        </w:rPr>
        <w:t>wraz z Województwem Małopolskim, Gazetą Krakowską, TVP Kraków oraz Radiem Kraków organizuje w 2010</w:t>
      </w:r>
      <w:r w:rsidRPr="009E4EC5">
        <w:rPr>
          <w:sz w:val="24"/>
          <w:szCs w:val="24"/>
        </w:rPr>
        <w:t xml:space="preserve"> roku </w:t>
      </w:r>
      <w:r w:rsidRPr="009E4EC5">
        <w:rPr>
          <w:b/>
          <w:sz w:val="24"/>
          <w:szCs w:val="24"/>
        </w:rPr>
        <w:t>I</w:t>
      </w:r>
      <w:r w:rsidR="002459B8" w:rsidRPr="009E4EC5">
        <w:rPr>
          <w:b/>
          <w:sz w:val="24"/>
          <w:szCs w:val="24"/>
        </w:rPr>
        <w:t>I</w:t>
      </w:r>
      <w:r w:rsidRPr="009E4EC5">
        <w:rPr>
          <w:b/>
          <w:sz w:val="24"/>
          <w:szCs w:val="24"/>
        </w:rPr>
        <w:t xml:space="preserve">I edycję </w:t>
      </w:r>
      <w:r w:rsidR="002459B8" w:rsidRPr="009E4EC5">
        <w:rPr>
          <w:b/>
          <w:sz w:val="24"/>
          <w:szCs w:val="24"/>
        </w:rPr>
        <w:t>Plebiscytu</w:t>
      </w:r>
      <w:r w:rsidRPr="009E4EC5">
        <w:rPr>
          <w:b/>
          <w:sz w:val="24"/>
          <w:szCs w:val="24"/>
        </w:rPr>
        <w:t xml:space="preserve"> "</w:t>
      </w:r>
      <w:r w:rsidR="002459B8" w:rsidRPr="009E4EC5">
        <w:rPr>
          <w:b/>
          <w:sz w:val="24"/>
          <w:szCs w:val="24"/>
        </w:rPr>
        <w:t>Trzy Korony Małopolski</w:t>
      </w:r>
      <w:r w:rsidRPr="009E4EC5">
        <w:rPr>
          <w:b/>
          <w:sz w:val="24"/>
          <w:szCs w:val="24"/>
        </w:rPr>
        <w:t>"</w:t>
      </w:r>
      <w:r w:rsidRPr="009E4EC5">
        <w:rPr>
          <w:sz w:val="24"/>
          <w:szCs w:val="24"/>
        </w:rPr>
        <w:t xml:space="preserve"> </w:t>
      </w:r>
      <w:r w:rsidR="006330DD" w:rsidRPr="009E4EC5">
        <w:rPr>
          <w:sz w:val="24"/>
          <w:szCs w:val="24"/>
        </w:rPr>
        <w:t xml:space="preserve">– </w:t>
      </w:r>
      <w:r w:rsidR="006330DD" w:rsidRPr="009E4EC5">
        <w:rPr>
          <w:b/>
          <w:sz w:val="24"/>
          <w:szCs w:val="24"/>
        </w:rPr>
        <w:t>Rankingu Miast</w:t>
      </w:r>
      <w:r w:rsidR="006330DD" w:rsidRPr="009E4EC5">
        <w:rPr>
          <w:sz w:val="24"/>
          <w:szCs w:val="24"/>
        </w:rPr>
        <w:t xml:space="preserve"> </w:t>
      </w:r>
      <w:r w:rsidRPr="009E4EC5">
        <w:rPr>
          <w:b/>
          <w:sz w:val="24"/>
          <w:szCs w:val="24"/>
        </w:rPr>
        <w:t>Małopolski</w:t>
      </w:r>
      <w:r w:rsidR="00DF5C51" w:rsidRPr="009E4EC5">
        <w:rPr>
          <w:b/>
          <w:sz w:val="24"/>
          <w:szCs w:val="24"/>
        </w:rPr>
        <w:t xml:space="preserve"> </w:t>
      </w:r>
      <w:r w:rsidR="00DF5C51" w:rsidRPr="009E4EC5">
        <w:rPr>
          <w:sz w:val="24"/>
          <w:szCs w:val="24"/>
        </w:rPr>
        <w:t xml:space="preserve">którego celem jest wyłonienie </w:t>
      </w:r>
      <w:r w:rsidR="009E4EC5" w:rsidRPr="009E4EC5">
        <w:rPr>
          <w:sz w:val="24"/>
          <w:szCs w:val="24"/>
        </w:rPr>
        <w:t>M</w:t>
      </w:r>
      <w:r w:rsidR="00DF5C51" w:rsidRPr="009E4EC5">
        <w:rPr>
          <w:sz w:val="24"/>
          <w:szCs w:val="24"/>
        </w:rPr>
        <w:t>iast najbardziej gospodarnych, najbardziej przyjaznym mieszkańcom -  takich</w:t>
      </w:r>
      <w:r w:rsidR="006330DD" w:rsidRPr="009E4EC5">
        <w:rPr>
          <w:sz w:val="24"/>
          <w:szCs w:val="24"/>
        </w:rPr>
        <w:t>, w  których</w:t>
      </w:r>
      <w:r w:rsidR="00DF5C51" w:rsidRPr="009E4EC5">
        <w:rPr>
          <w:sz w:val="24"/>
          <w:szCs w:val="24"/>
        </w:rPr>
        <w:t xml:space="preserve"> żyje się najlepiej.</w:t>
      </w:r>
    </w:p>
    <w:p w:rsidR="009E4EC5" w:rsidRPr="009E4EC5" w:rsidRDefault="00787E66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sz w:val="24"/>
          <w:szCs w:val="24"/>
        </w:rPr>
        <w:t xml:space="preserve">                </w:t>
      </w:r>
      <w:r w:rsidR="00887753" w:rsidRPr="009E4EC5">
        <w:rPr>
          <w:sz w:val="24"/>
          <w:szCs w:val="24"/>
        </w:rPr>
        <w:t>W Plebiscycie p</w:t>
      </w:r>
      <w:r w:rsidR="007B1A75" w:rsidRPr="009E4EC5">
        <w:rPr>
          <w:sz w:val="24"/>
          <w:szCs w:val="24"/>
        </w:rPr>
        <w:t>orównywane są</w:t>
      </w:r>
      <w:r w:rsidR="00DF5C51" w:rsidRPr="009E4EC5">
        <w:rPr>
          <w:sz w:val="24"/>
          <w:szCs w:val="24"/>
        </w:rPr>
        <w:t xml:space="preserve"> </w:t>
      </w:r>
      <w:r w:rsidR="009E4EC5" w:rsidRPr="009E4EC5">
        <w:rPr>
          <w:sz w:val="24"/>
          <w:szCs w:val="24"/>
        </w:rPr>
        <w:t>M</w:t>
      </w:r>
      <w:r w:rsidR="00DF5C51" w:rsidRPr="009E4EC5">
        <w:rPr>
          <w:sz w:val="24"/>
          <w:szCs w:val="24"/>
        </w:rPr>
        <w:t>iasta w III kategoriach</w:t>
      </w:r>
      <w:r w:rsidR="009E4EC5" w:rsidRPr="009E4EC5">
        <w:rPr>
          <w:sz w:val="24"/>
          <w:szCs w:val="24"/>
        </w:rPr>
        <w:t>:</w:t>
      </w:r>
      <w:r w:rsidR="00DF5C51" w:rsidRPr="009E4EC5">
        <w:rPr>
          <w:sz w:val="24"/>
          <w:szCs w:val="24"/>
        </w:rPr>
        <w:t xml:space="preserve"> </w:t>
      </w:r>
    </w:p>
    <w:p w:rsidR="009E4EC5" w:rsidRPr="009E4EC5" w:rsidRDefault="009E4EC5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b/>
          <w:sz w:val="24"/>
          <w:szCs w:val="24"/>
        </w:rPr>
        <w:t xml:space="preserve">I – do 15 tys. </w:t>
      </w:r>
      <w:r w:rsidRPr="009E4EC5">
        <w:rPr>
          <w:sz w:val="24"/>
          <w:szCs w:val="24"/>
        </w:rPr>
        <w:t>mieszkańców</w:t>
      </w:r>
      <w:r w:rsidR="00DF5C51" w:rsidRPr="009E4EC5">
        <w:rPr>
          <w:sz w:val="24"/>
          <w:szCs w:val="24"/>
        </w:rPr>
        <w:t xml:space="preserve">, </w:t>
      </w:r>
    </w:p>
    <w:p w:rsidR="009E4EC5" w:rsidRPr="009E4EC5" w:rsidRDefault="00DF5C51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b/>
          <w:sz w:val="24"/>
          <w:szCs w:val="24"/>
        </w:rPr>
        <w:t>II od 15 do 30 ty</w:t>
      </w:r>
      <w:r w:rsidR="009E4EC5" w:rsidRPr="009E4EC5">
        <w:rPr>
          <w:b/>
          <w:sz w:val="24"/>
          <w:szCs w:val="24"/>
        </w:rPr>
        <w:t xml:space="preserve">s. </w:t>
      </w:r>
      <w:r w:rsidR="009E4EC5" w:rsidRPr="009E4EC5">
        <w:rPr>
          <w:sz w:val="24"/>
          <w:szCs w:val="24"/>
        </w:rPr>
        <w:t>mieszkańców</w:t>
      </w:r>
      <w:r w:rsidRPr="009E4EC5">
        <w:rPr>
          <w:sz w:val="24"/>
          <w:szCs w:val="24"/>
        </w:rPr>
        <w:t xml:space="preserve">, </w:t>
      </w:r>
    </w:p>
    <w:p w:rsidR="009E4EC5" w:rsidRPr="009E4EC5" w:rsidRDefault="00DF5C51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b/>
          <w:sz w:val="24"/>
          <w:szCs w:val="24"/>
        </w:rPr>
        <w:t>III powyżej 30 ty</w:t>
      </w:r>
      <w:r w:rsidR="009E4EC5" w:rsidRPr="009E4EC5">
        <w:rPr>
          <w:b/>
          <w:sz w:val="24"/>
          <w:szCs w:val="24"/>
        </w:rPr>
        <w:t>s.</w:t>
      </w:r>
      <w:r w:rsidRPr="009E4EC5">
        <w:rPr>
          <w:sz w:val="24"/>
          <w:szCs w:val="24"/>
        </w:rPr>
        <w:t xml:space="preserve"> mieszkańców</w:t>
      </w:r>
      <w:r w:rsidR="009E4EC5">
        <w:rPr>
          <w:sz w:val="24"/>
          <w:szCs w:val="24"/>
        </w:rPr>
        <w:t xml:space="preserve"> (bez Krakowa)</w:t>
      </w:r>
      <w:r w:rsidRPr="009E4EC5">
        <w:rPr>
          <w:sz w:val="24"/>
          <w:szCs w:val="24"/>
        </w:rPr>
        <w:t xml:space="preserve">. </w:t>
      </w:r>
    </w:p>
    <w:p w:rsidR="00787E66" w:rsidRPr="009E4EC5" w:rsidRDefault="007B1A75" w:rsidP="009E4EC5">
      <w:pPr>
        <w:spacing w:line="240" w:lineRule="auto"/>
        <w:ind w:firstLine="708"/>
        <w:jc w:val="both"/>
        <w:rPr>
          <w:sz w:val="24"/>
          <w:szCs w:val="24"/>
        </w:rPr>
      </w:pPr>
      <w:r w:rsidRPr="009E4EC5">
        <w:rPr>
          <w:sz w:val="24"/>
          <w:szCs w:val="24"/>
        </w:rPr>
        <w:t xml:space="preserve">O ostatecznej kolejności zdecyduje </w:t>
      </w:r>
      <w:r w:rsidR="006330DD" w:rsidRPr="009E4EC5">
        <w:rPr>
          <w:sz w:val="24"/>
          <w:szCs w:val="24"/>
        </w:rPr>
        <w:t>K</w:t>
      </w:r>
      <w:r w:rsidRPr="009E4EC5">
        <w:rPr>
          <w:sz w:val="24"/>
          <w:szCs w:val="24"/>
        </w:rPr>
        <w:t>apituła która</w:t>
      </w:r>
      <w:r w:rsidR="00DB52C1" w:rsidRPr="009E4EC5">
        <w:rPr>
          <w:sz w:val="24"/>
          <w:szCs w:val="24"/>
        </w:rPr>
        <w:t xml:space="preserve"> uwzglę</w:t>
      </w:r>
      <w:r w:rsidRPr="009E4EC5">
        <w:rPr>
          <w:sz w:val="24"/>
          <w:szCs w:val="24"/>
        </w:rPr>
        <w:t>dni zestaw kryteriów obiektywnych w kategoriach (ocena jakości życia, ocena kosztów życia, ocena jakości rządzenia)</w:t>
      </w:r>
      <w:r w:rsidR="005A6C71" w:rsidRPr="009E4EC5">
        <w:rPr>
          <w:sz w:val="24"/>
          <w:szCs w:val="24"/>
        </w:rPr>
        <w:t xml:space="preserve">. </w:t>
      </w:r>
      <w:r w:rsidR="00DB52C1" w:rsidRPr="009E4EC5">
        <w:rPr>
          <w:sz w:val="24"/>
          <w:szCs w:val="24"/>
        </w:rPr>
        <w:t xml:space="preserve">Zakończenie </w:t>
      </w:r>
      <w:r w:rsidR="009E4EC5" w:rsidRPr="009E4EC5">
        <w:rPr>
          <w:sz w:val="24"/>
          <w:szCs w:val="24"/>
        </w:rPr>
        <w:t>P</w:t>
      </w:r>
      <w:r w:rsidR="00DB52C1" w:rsidRPr="009E4EC5">
        <w:rPr>
          <w:sz w:val="24"/>
          <w:szCs w:val="24"/>
        </w:rPr>
        <w:t xml:space="preserve">lebiscytu wraz z wręczeniem </w:t>
      </w:r>
      <w:r w:rsidR="009E4EC5" w:rsidRPr="009E4EC5">
        <w:rPr>
          <w:b/>
          <w:sz w:val="24"/>
          <w:szCs w:val="24"/>
        </w:rPr>
        <w:t>S</w:t>
      </w:r>
      <w:r w:rsidR="00DB52C1" w:rsidRPr="009E4EC5">
        <w:rPr>
          <w:b/>
          <w:sz w:val="24"/>
          <w:szCs w:val="24"/>
        </w:rPr>
        <w:t xml:space="preserve">tatuetek </w:t>
      </w:r>
      <w:r w:rsidR="009E4EC5" w:rsidRPr="009E4EC5">
        <w:rPr>
          <w:b/>
          <w:sz w:val="24"/>
          <w:szCs w:val="24"/>
        </w:rPr>
        <w:t>„Trzech Koron”</w:t>
      </w:r>
      <w:r w:rsidR="009E4EC5" w:rsidRPr="009E4EC5">
        <w:rPr>
          <w:sz w:val="24"/>
          <w:szCs w:val="24"/>
        </w:rPr>
        <w:t xml:space="preserve"> tradycyjnie fundo</w:t>
      </w:r>
      <w:r w:rsidR="009E4EC5">
        <w:rPr>
          <w:sz w:val="24"/>
          <w:szCs w:val="24"/>
        </w:rPr>
        <w:t>wanych przez Stowarzyszenie</w:t>
      </w:r>
      <w:r w:rsidR="009E4EC5" w:rsidRPr="009E4EC5">
        <w:rPr>
          <w:sz w:val="24"/>
          <w:szCs w:val="24"/>
        </w:rPr>
        <w:t xml:space="preserve"> Gmin i Powiatów Małopolski oraz dyplomów </w:t>
      </w:r>
      <w:r w:rsidR="00DB52C1" w:rsidRPr="009E4EC5">
        <w:rPr>
          <w:sz w:val="24"/>
          <w:szCs w:val="24"/>
        </w:rPr>
        <w:t xml:space="preserve">nastąpi </w:t>
      </w:r>
      <w:r w:rsidR="009E4EC5">
        <w:rPr>
          <w:sz w:val="24"/>
          <w:szCs w:val="24"/>
        </w:rPr>
        <w:br/>
      </w:r>
      <w:r w:rsidR="00DB52C1" w:rsidRPr="009E4EC5">
        <w:rPr>
          <w:b/>
          <w:sz w:val="24"/>
          <w:szCs w:val="24"/>
        </w:rPr>
        <w:t xml:space="preserve">10 czerwca </w:t>
      </w:r>
      <w:r w:rsidR="009E4EC5" w:rsidRPr="009E4EC5">
        <w:rPr>
          <w:b/>
          <w:sz w:val="24"/>
          <w:szCs w:val="24"/>
        </w:rPr>
        <w:t>br.</w:t>
      </w:r>
      <w:r w:rsidR="009E4EC5" w:rsidRPr="009E4EC5">
        <w:rPr>
          <w:sz w:val="24"/>
          <w:szCs w:val="24"/>
        </w:rPr>
        <w:t xml:space="preserve"> G</w:t>
      </w:r>
      <w:r w:rsidR="00DB52C1" w:rsidRPr="009E4EC5">
        <w:rPr>
          <w:sz w:val="24"/>
          <w:szCs w:val="24"/>
        </w:rPr>
        <w:t>alą</w:t>
      </w:r>
      <w:r w:rsidRPr="009E4EC5">
        <w:rPr>
          <w:sz w:val="24"/>
          <w:szCs w:val="24"/>
        </w:rPr>
        <w:t xml:space="preserve"> </w:t>
      </w:r>
      <w:r w:rsidR="00E40C81" w:rsidRPr="009E4EC5">
        <w:rPr>
          <w:sz w:val="24"/>
          <w:szCs w:val="24"/>
        </w:rPr>
        <w:t xml:space="preserve">w Centrum Sztuki i Techniki Japońskiej </w:t>
      </w:r>
      <w:proofErr w:type="spellStart"/>
      <w:r w:rsidR="00E40C81" w:rsidRPr="009E4EC5">
        <w:rPr>
          <w:sz w:val="24"/>
          <w:szCs w:val="24"/>
        </w:rPr>
        <w:t>Manggha</w:t>
      </w:r>
      <w:proofErr w:type="spellEnd"/>
      <w:r w:rsidR="009E4EC5">
        <w:rPr>
          <w:sz w:val="24"/>
          <w:szCs w:val="24"/>
        </w:rPr>
        <w:t>.</w:t>
      </w:r>
      <w:r w:rsidR="00E40C81" w:rsidRPr="009E4EC5">
        <w:rPr>
          <w:sz w:val="24"/>
          <w:szCs w:val="24"/>
        </w:rPr>
        <w:t xml:space="preserve"> </w:t>
      </w:r>
    </w:p>
    <w:p w:rsidR="00787E66" w:rsidRPr="009E4EC5" w:rsidRDefault="00787E66" w:rsidP="009E4EC5">
      <w:pPr>
        <w:spacing w:line="240" w:lineRule="auto"/>
        <w:jc w:val="both"/>
        <w:rPr>
          <w:sz w:val="24"/>
          <w:szCs w:val="24"/>
        </w:rPr>
      </w:pPr>
      <w:r w:rsidRPr="009E4EC5">
        <w:rPr>
          <w:sz w:val="24"/>
          <w:szCs w:val="24"/>
        </w:rPr>
        <w:t xml:space="preserve">                Stowarzyszenie Gmin i Powiatów Małopolski</w:t>
      </w:r>
      <w:r w:rsidR="009E4EC5">
        <w:rPr>
          <w:sz w:val="24"/>
          <w:szCs w:val="24"/>
        </w:rPr>
        <w:t xml:space="preserve">, które osiem lat temu zainicjowało Ranking Miast Małopolski w ostatnim roku kadencji samorządów, </w:t>
      </w:r>
      <w:r w:rsidRPr="009E4EC5">
        <w:rPr>
          <w:sz w:val="24"/>
          <w:szCs w:val="24"/>
        </w:rPr>
        <w:t xml:space="preserve">apeluje do wszystkich samorządów </w:t>
      </w:r>
      <w:r w:rsidR="009E4EC5">
        <w:rPr>
          <w:sz w:val="24"/>
          <w:szCs w:val="24"/>
        </w:rPr>
        <w:t xml:space="preserve">Miast Małopolski </w:t>
      </w:r>
      <w:r w:rsidRPr="009E4EC5">
        <w:rPr>
          <w:sz w:val="24"/>
          <w:szCs w:val="24"/>
        </w:rPr>
        <w:t xml:space="preserve">o aktywny udział w </w:t>
      </w:r>
      <w:r w:rsidR="00DB52C1" w:rsidRPr="009E4EC5">
        <w:rPr>
          <w:sz w:val="24"/>
          <w:szCs w:val="24"/>
        </w:rPr>
        <w:t>Plebiscycie</w:t>
      </w:r>
      <w:r w:rsidRPr="009E4EC5">
        <w:rPr>
          <w:sz w:val="24"/>
          <w:szCs w:val="24"/>
        </w:rPr>
        <w:t xml:space="preserve"> </w:t>
      </w:r>
      <w:r w:rsidR="009E4EC5">
        <w:rPr>
          <w:sz w:val="24"/>
          <w:szCs w:val="24"/>
        </w:rPr>
        <w:t>i przesyłanie ankiet do Redakcji Gazety Krakowskiej.</w:t>
      </w:r>
    </w:p>
    <w:p w:rsidR="00787E66" w:rsidRPr="009E4EC5" w:rsidRDefault="00787E66" w:rsidP="009E4EC5">
      <w:pPr>
        <w:spacing w:line="240" w:lineRule="auto"/>
        <w:rPr>
          <w:sz w:val="24"/>
          <w:szCs w:val="24"/>
        </w:rPr>
      </w:pPr>
      <w:r w:rsidRPr="009E4EC5">
        <w:rPr>
          <w:sz w:val="24"/>
          <w:szCs w:val="24"/>
        </w:rPr>
        <w:t xml:space="preserve">        </w:t>
      </w:r>
      <w:r w:rsidR="0061556C" w:rsidRPr="009E4EC5">
        <w:rPr>
          <w:sz w:val="24"/>
          <w:szCs w:val="24"/>
        </w:rPr>
        <w:t xml:space="preserve">        W załączeniu </w:t>
      </w:r>
      <w:r w:rsidR="009E4EC5" w:rsidRPr="009E4EC5">
        <w:rPr>
          <w:sz w:val="24"/>
          <w:szCs w:val="24"/>
        </w:rPr>
        <w:t>przesyłam Regulamin Plebiscytu oraz ankietę.</w:t>
      </w:r>
    </w:p>
    <w:p w:rsidR="00E40C81" w:rsidRDefault="00E40C81" w:rsidP="00787E66"/>
    <w:p w:rsidR="00E40C81" w:rsidRPr="00763C25" w:rsidRDefault="00763C25" w:rsidP="00787E66">
      <w:pPr>
        <w:rPr>
          <w:i/>
        </w:rPr>
      </w:pPr>
      <w:r>
        <w:tab/>
      </w:r>
      <w:r>
        <w:tab/>
      </w:r>
      <w:r>
        <w:tab/>
      </w:r>
      <w:r>
        <w:tab/>
      </w:r>
      <w:r w:rsidRPr="00763C25">
        <w:rPr>
          <w:i/>
        </w:rPr>
        <w:t>Z poważaniem</w:t>
      </w:r>
    </w:p>
    <w:p w:rsidR="00787E66" w:rsidRPr="00787E66" w:rsidRDefault="00763C25" w:rsidP="00787E66">
      <w:pPr>
        <w:spacing w:after="0"/>
        <w:jc w:val="center"/>
        <w:rPr>
          <w:i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25pt;margin-top:1.55pt;width:109.5pt;height:49.5pt;z-index:-251658240">
            <v:imagedata r:id="rId4" o:title=""/>
          </v:shape>
          <o:OLEObject Type="Embed" ProgID="CorelDraw.Graphic.12" ShapeID="_x0000_s1026" DrawAspect="Content" ObjectID="_1329902400" r:id="rId5"/>
        </w:pict>
      </w:r>
      <w:r w:rsidR="002673D4">
        <w:rPr>
          <w:i/>
        </w:rPr>
        <w:t xml:space="preserve">                                                                           </w:t>
      </w:r>
      <w:r w:rsidR="00787E66" w:rsidRPr="00787E66">
        <w:rPr>
          <w:i/>
        </w:rPr>
        <w:t>Kazimierz Barczyk</w:t>
      </w:r>
    </w:p>
    <w:p w:rsidR="00787E66" w:rsidRPr="00787E66" w:rsidRDefault="00787E66" w:rsidP="00787E66">
      <w:pPr>
        <w:spacing w:after="0"/>
        <w:jc w:val="center"/>
        <w:rPr>
          <w:i/>
        </w:rPr>
      </w:pPr>
    </w:p>
    <w:p w:rsidR="00787E66" w:rsidRPr="00787E66" w:rsidRDefault="002673D4" w:rsidP="00787E66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Przewodniczący Stowarzyszenia</w:t>
      </w:r>
    </w:p>
    <w:p w:rsidR="00573BD9" w:rsidRPr="00787E66" w:rsidRDefault="002673D4" w:rsidP="00787E66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</w:t>
      </w:r>
      <w:r w:rsidR="00787E66" w:rsidRPr="00787E66">
        <w:rPr>
          <w:i/>
        </w:rPr>
        <w:t>Gmin i Powiatów Małopolski</w:t>
      </w:r>
    </w:p>
    <w:sectPr w:rsidR="00573BD9" w:rsidRPr="00787E66" w:rsidSect="009E4EC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E66"/>
    <w:rsid w:val="000E7BAE"/>
    <w:rsid w:val="001E06D5"/>
    <w:rsid w:val="002459B8"/>
    <w:rsid w:val="002673D4"/>
    <w:rsid w:val="002F2AEC"/>
    <w:rsid w:val="00573BD9"/>
    <w:rsid w:val="005A6C71"/>
    <w:rsid w:val="005E3318"/>
    <w:rsid w:val="0061556C"/>
    <w:rsid w:val="006330DD"/>
    <w:rsid w:val="00763C25"/>
    <w:rsid w:val="00787E66"/>
    <w:rsid w:val="007B1A75"/>
    <w:rsid w:val="0080448D"/>
    <w:rsid w:val="00887753"/>
    <w:rsid w:val="009E4EC5"/>
    <w:rsid w:val="00AB22B7"/>
    <w:rsid w:val="00B54733"/>
    <w:rsid w:val="00CA3797"/>
    <w:rsid w:val="00D536E1"/>
    <w:rsid w:val="00DB52C1"/>
    <w:rsid w:val="00DF5C51"/>
    <w:rsid w:val="00E4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AE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Bartosz Lipszyc</cp:lastModifiedBy>
  <cp:revision>3</cp:revision>
  <cp:lastPrinted>2009-02-24T09:45:00Z</cp:lastPrinted>
  <dcterms:created xsi:type="dcterms:W3CDTF">2010-03-12T11:30:00Z</dcterms:created>
  <dcterms:modified xsi:type="dcterms:W3CDTF">2010-03-12T11:33:00Z</dcterms:modified>
</cp:coreProperties>
</file>